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47" w:rsidRDefault="00DF4BCB">
      <w:pPr>
        <w:rPr>
          <w:lang w:val="en-US"/>
        </w:rPr>
      </w:pPr>
      <w:r>
        <w:rPr>
          <w:lang w:val="en-US"/>
        </w:rPr>
        <w:t xml:space="preserve">The Malay mail, 2 April </w:t>
      </w:r>
      <w:proofErr w:type="gramStart"/>
      <w:r>
        <w:rPr>
          <w:lang w:val="en-US"/>
        </w:rPr>
        <w:t>2006 :</w:t>
      </w:r>
      <w:proofErr w:type="gramEnd"/>
      <w:r>
        <w:rPr>
          <w:lang w:val="en-US"/>
        </w:rPr>
        <w:t xml:space="preserve"> Style with substance</w:t>
      </w:r>
    </w:p>
    <w:p w:rsidR="00DF4BCB" w:rsidRPr="00DF4BCB" w:rsidRDefault="00DF4BCB">
      <w:pPr>
        <w:rPr>
          <w:lang w:val="en-US"/>
        </w:rPr>
      </w:pPr>
      <w:r>
        <w:rPr>
          <w:noProof/>
        </w:rPr>
        <w:drawing>
          <wp:inline distT="0" distB="0" distL="0" distR="0">
            <wp:extent cx="6010275" cy="7286625"/>
            <wp:effectExtent l="19050" t="0" r="9525" b="0"/>
            <wp:docPr id="1" name="Picture 0" descr="Style with subst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e with substanc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BCB" w:rsidRPr="00DF4BCB" w:rsidSect="00E92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4BCB"/>
    <w:rsid w:val="00DB3403"/>
    <w:rsid w:val="00DF4BCB"/>
    <w:rsid w:val="00E92F47"/>
    <w:rsid w:val="00F708F2"/>
    <w:rsid w:val="00FE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>Grizli777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</cp:revision>
  <dcterms:created xsi:type="dcterms:W3CDTF">2016-05-14T15:21:00Z</dcterms:created>
  <dcterms:modified xsi:type="dcterms:W3CDTF">2016-05-14T15:29:00Z</dcterms:modified>
</cp:coreProperties>
</file>